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96" w:rsidRDefault="007A0DBF" w:rsidP="00351114">
      <w:pPr>
        <w:spacing w:after="307" w:line="301" w:lineRule="auto"/>
        <w:ind w:left="2292" w:right="66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Анкетирование по вопросу  организации школьного питания </w:t>
      </w:r>
      <w:r>
        <w:rPr>
          <w:rFonts w:ascii="Arial" w:eastAsia="Arial" w:hAnsi="Arial" w:cs="Arial"/>
          <w:b/>
          <w:sz w:val="24"/>
        </w:rPr>
        <w:t xml:space="preserve">"Питание глазами родителей" </w:t>
      </w:r>
    </w:p>
    <w:p w:rsidR="00351114" w:rsidRDefault="00351114" w:rsidP="00351114">
      <w:pPr>
        <w:spacing w:after="307" w:line="301" w:lineRule="auto"/>
        <w:ind w:left="2292" w:right="66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МКОУ Сортавальского МО РК СОШ №1</w:t>
      </w:r>
    </w:p>
    <w:p w:rsidR="00351114" w:rsidRDefault="00351114" w:rsidP="00351114">
      <w:pPr>
        <w:spacing w:after="307" w:line="301" w:lineRule="auto"/>
        <w:ind w:left="2292" w:right="667"/>
        <w:jc w:val="center"/>
      </w:pPr>
      <w:r>
        <w:rPr>
          <w:rFonts w:ascii="Arial" w:eastAsia="Arial" w:hAnsi="Arial" w:cs="Arial"/>
          <w:b/>
          <w:sz w:val="24"/>
        </w:rPr>
        <w:t>Декабрь 2024г.</w:t>
      </w:r>
      <w:bookmarkStart w:id="0" w:name="_GoBack"/>
      <w:bookmarkEnd w:id="0"/>
    </w:p>
    <w:p w:rsidR="008F3996" w:rsidRDefault="007A0DBF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tbl>
      <w:tblPr>
        <w:tblStyle w:val="TableGrid"/>
        <w:tblW w:w="10348" w:type="dxa"/>
        <w:tblInd w:w="-816" w:type="dxa"/>
        <w:tblCellMar>
          <w:top w:w="8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50"/>
        <w:gridCol w:w="8365"/>
        <w:gridCol w:w="1133"/>
      </w:tblGrid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8F3996" w:rsidRDefault="007A0DBF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ВОПРОС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8F3996" w:rsidRDefault="007A0DBF">
            <w:pPr>
              <w:spacing w:after="0"/>
              <w:ind w:left="51"/>
            </w:pPr>
            <w:r>
              <w:rPr>
                <w:rFonts w:ascii="Arial" w:eastAsia="Arial" w:hAnsi="Arial" w:cs="Arial"/>
                <w:b/>
                <w:sz w:val="24"/>
              </w:rPr>
              <w:t xml:space="preserve">ОТВЕТ </w:t>
            </w:r>
          </w:p>
        </w:tc>
      </w:tr>
      <w:tr w:rsidR="008F3996">
        <w:trPr>
          <w:trHeight w:val="42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 КАКОМ КЛАССЕ УЧИТСЯ ВАШ РЕБЁНОК?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1 – 4 класс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5 – 7 класс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8 – 11 класс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 ЧАСТО ВЫ ИНТЕРЕСУЕТЕСЬ ПИТАНИЕМ ВАШЕГО РЕБЁНКА В ШКОЛЕ?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иногда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интересуюсь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ПРОВЕРЯЕТЕ ЛИ ВЫ ПИТАНИЕ В ШКОЛЬНОЙ СТОЛОВОЙ ЛИЧНО?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регулярно (как часто?_________________)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прихожу в столовую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пробовал(а), но не пускают. Уточните, кто не пускает.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хочу, но не знал(а), что это возможно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ответа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ОТКУДА ВЫ ПОЛУЧАЕТЕ ИЛИ МОЖЕТЕ ПОЛУЧИТЬ ИНФОРМАЦИЮ О ПИТАНИИ ВАШЕГО РЕБЁНКА?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классный руководитель даёт информацию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ребёнок рассказывает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информационная система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ответа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ВАШ РЕБЁНОК ПОЛУЧАЕТ В ШКОЛЕ ПИТАНИЕ ПЛАТНО ИЛИ БЕСПЛАТНО (льготное питание)?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платно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бесплатно (льготное питание)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ест в школьной столовой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4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 w:line="281" w:lineRule="auto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ЕСЛИ ВАШ РЕБЁНОК ЕСТ В ШКОЛЬНОЙ СТОЛОВОЙ, МЕНЮ ПО КАКОЙ СТОИМОСТИ ОН ПОЛУЧЕТ? </w:t>
            </w:r>
          </w:p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(вопрос о столовой, не о буфете)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стоимостью 40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стоимостью 60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стоимостью ……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стоимость меню не знаю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F3996" w:rsidRDefault="008F3996">
      <w:pPr>
        <w:spacing w:after="0"/>
        <w:ind w:left="-1702" w:right="9570"/>
      </w:pPr>
    </w:p>
    <w:tbl>
      <w:tblPr>
        <w:tblStyle w:val="TableGrid"/>
        <w:tblW w:w="10348" w:type="dxa"/>
        <w:tblInd w:w="-816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365"/>
        <w:gridCol w:w="1133"/>
      </w:tblGrid>
      <w:tr w:rsidR="008F3996">
        <w:trPr>
          <w:trHeight w:val="84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111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школьной столовой он покупает блюдо, какое захочет, не </w:t>
            </w:r>
          </w:p>
          <w:p w:rsidR="008F3996" w:rsidRDefault="007A0DBF">
            <w:pPr>
              <w:spacing w:after="0"/>
              <w:ind w:left="643"/>
            </w:pPr>
            <w:r>
              <w:rPr>
                <w:rFonts w:ascii="Arial" w:eastAsia="Arial" w:hAnsi="Arial" w:cs="Arial"/>
                <w:sz w:val="24"/>
              </w:rPr>
              <w:t xml:space="preserve">«привязан» к меню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 ЧАСТО ВАШ РЕБЁНОК ЕСТ В ШКОЛЕ ГОРЯЧУЮ ПИЩУ - ЗАВТРАК?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2-3 раза в неделю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очень редко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завтракает в школьной столовой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74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 ЧАСТО ВАШ РЕБЁНОК ЕСТ В ШКОЛЕ ГОРЯЧУЮ ПИЩУ - ОБЕД?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2-3 раза в неделю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очень редко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обедает в школьной столовой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ЕСЛИ ВАШ РЕБЁНОК НЕ ЕСТ В ШКОЛЕ ГОРЯЧУЮ ПИЩУ (НЕ ЗАВТРАКАЕТ И НЕ ОБЕДАЕТ), ТО ГДЕ ОН ПИТАЕТСЯ?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буфете школьной столовой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классе (берёт с собой из дома)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по дороге в школу или домой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школе ничего не ест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ВАШ РЕБЁНОК ЗАВТРАКАЕТ ДОМА ПЕРЕД ВЫХОДОМ В ШКОЛУ?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всегда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иногда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завтракает дома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7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ответа </w:t>
            </w:r>
          </w:p>
          <w:p w:rsidR="008F3996" w:rsidRDefault="007A0DBF">
            <w:pPr>
              <w:spacing w:after="0"/>
              <w:ind w:left="64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ВАШ РЕБЁНОК БЕРЕТ С СОБОЙ В ШКОЛУ ЕДУ? ЧТО ИМЕННО?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да, берёт всегда (напишите, что)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иногда (напишите, что)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ничего не берёт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ЕСЛИ ВАШ РЕБЁНОК НЕ ПИТАЕТСЯ В ШКОЛЕ, ТО ПОЧЕМУ?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имеем материальной возможности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ему не нравится питание в школе - еда невкусная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ему не нравится питание в школе - еду подают холодной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F3996" w:rsidRDefault="008F3996">
      <w:pPr>
        <w:spacing w:after="0"/>
        <w:ind w:left="-1702" w:right="9570"/>
      </w:pPr>
    </w:p>
    <w:tbl>
      <w:tblPr>
        <w:tblStyle w:val="TableGrid"/>
        <w:tblW w:w="10348" w:type="dxa"/>
        <w:tblInd w:w="-816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365"/>
        <w:gridCol w:w="1133"/>
      </w:tblGrid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он не успевает, т.к. времени на перемене недостаточно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7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иное (напишите, пожалуйста, причину) </w:t>
            </w:r>
          </w:p>
          <w:p w:rsidR="008F3996" w:rsidRDefault="007A0DBF">
            <w:pPr>
              <w:spacing w:after="0"/>
              <w:ind w:left="64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я не доверяю/сомневаюсь в качестве питания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3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1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ЕСЛИ ВАШ РЕБЁНОК ХОТЬ ИНОГДА ПИТАЕТСЯ В ШКОЛЬНОЙ </w:t>
            </w:r>
          </w:p>
          <w:p w:rsidR="008F3996" w:rsidRDefault="007A0DBF">
            <w:pPr>
              <w:spacing w:after="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СТОЛОВОЙ,  </w:t>
            </w:r>
          </w:p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ЧТО ЕМУ НРАВИТСЯ ИЗ ШКОЛЬНОГО МЕНЮ БОЛЬШЕ ВСЕГО?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напишите, пожалуйста: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рассказывает мне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ничего не нравится, ест без удовольствия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5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ВЫ ДАЕТЕ РЕБЁНКУ ДЕНЬГИ НА ПОКУПКУ ЕДЫ В  ШКОЛЬНОМ БУФЕТЕ?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ежедневно, примерно ______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иногда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даю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15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right="826"/>
            </w:pPr>
            <w:r>
              <w:rPr>
                <w:rFonts w:ascii="Arial" w:eastAsia="Arial" w:hAnsi="Arial" w:cs="Arial"/>
                <w:b/>
                <w:sz w:val="24"/>
              </w:rPr>
              <w:t xml:space="preserve">ЧТО ВАШ РЕБЁНОК ЧАЩЕ ВСЕГО ПОКУПАЕТ В  ШКОЛЬНОМ БУФЕТЕ?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булочки, пиццу, пирожки, шоколад, конфеты, печенье, чипсы, газированную воду (отметьте, пожалуйста, или предложите ваш вариант)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школьном буфете ничего не покупает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ЕСЛИ ПОКУПАЕТ, ТО КАК ЧАСТО?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2-3 раза в неделю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СКОЛЬКО ДЕНЕГ В ДЕНЬ ВЫ ДАЁТЕ РЕБЁНКУ НА ПИТАНИЕ В ШКОЛЕ?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_____________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даю денег вообще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ЧТО БЫ ВЫ ХОТЕЛИ ИЗМЕНИТЬ В ШКОЛЬНОМ ПИТАНИИ?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пищу подавали горячей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разнообразили меню (дополните – чем) </w:t>
            </w:r>
          </w:p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давали детям фрукты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раздача пищи была в перчатках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порции были больше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F3996" w:rsidRDefault="008F3996">
      <w:pPr>
        <w:spacing w:after="0"/>
        <w:ind w:left="-1702" w:right="9570"/>
      </w:pPr>
    </w:p>
    <w:tbl>
      <w:tblPr>
        <w:tblStyle w:val="TableGrid"/>
        <w:tblW w:w="10347" w:type="dxa"/>
        <w:tblInd w:w="-816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364"/>
        <w:gridCol w:w="1133"/>
      </w:tblGrid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ваш вариант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ничего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СЧИТАЕТЕ ЛИ ВЫ, ЧТО В РАЦИОНЕ РЕБЁНКА ОБЯЗАТЕЛЬНО ДОЛЖНЫ БЫТЬ СЛЕДУЮЩИЕ ПРОДУКТЫ: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печень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блюда из рыбы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блюда из творога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блюда из яиц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молочные каши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ваши варианты </w:t>
            </w:r>
          </w:p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F3996" w:rsidRDefault="007A0DBF">
            <w:pPr>
              <w:spacing w:after="2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F3996" w:rsidRDefault="007A0DBF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О пищевых предпочтениях Вашего ребёнка </w:t>
            </w:r>
          </w:p>
          <w:p w:rsidR="008F3996" w:rsidRDefault="007A0DBF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КАКИЕ ПЕРВЫЕ БЛЮДА ЛЮБИТ И ЕСТ С УДОВОЛЬСТВИЕМ ВАШ РЕБЁНОК?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например: овощной суп, борщ, щи, гороховый суп, куриный суп, суп с фрикадельками (отметьте, пожалуйста, или предложите ваш вариант)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первого блюда </w:t>
            </w:r>
          </w:p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вообще не ест первые блюда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КАКИЕ ВТОРЫЕ БЛЮДА ЛЮБИТ И ЕСТ С УДОВОЛЬСТВИЕМ ВАШ РЕБЁНОК?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например: макароны, картофельное пюре, котлета мясная, котлета рыбная, гуляш, овощные блюда, плов (отметьте, пожалуйста, или предложите ваш вариант)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второго блюда </w:t>
            </w:r>
          </w:p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вообще не ест вторые блюда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КАКИЕ БЛЮДА ИЗ РЫБЫ ЛЮБИТ ВАШ РЕБЁНОК?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рыбные котлеты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рыба тушёная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уха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любое рыбное блюдо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ест рыбу вообще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7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КАКИЕ МОЛОЧНЫЕ, КИСЛОМОЛОЧНЫЕ ПРОДУКТЫ (БЛЮДА) ЛЮБИТ ВАШ РЕБЁНОК?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 w:line="276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например: молочная каша, молоко, кефир, йогурт, творог, запеканка творожная (отметьте или предложите ваш вариант) </w:t>
            </w:r>
          </w:p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любит молоко/кисломолочные продукты (блюда), не ест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8F3996"/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вообще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8F3996"/>
        </w:tc>
      </w:tr>
      <w:tr w:rsidR="008F3996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КАКИЕ НАПИТКИ НРАВЯТСЯ ВАШЕМУ РЕБЁНКУ?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перечислите: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8F3996" w:rsidRDefault="007A0DBF">
      <w:pPr>
        <w:spacing w:after="139"/>
      </w:pPr>
      <w:r>
        <w:rPr>
          <w:rFonts w:ascii="Arial" w:eastAsia="Arial" w:hAnsi="Arial" w:cs="Arial"/>
          <w:sz w:val="24"/>
        </w:rPr>
        <w:t xml:space="preserve"> </w:t>
      </w:r>
    </w:p>
    <w:p w:rsidR="008F3996" w:rsidRDefault="007A0DBF">
      <w:pPr>
        <w:spacing w:after="86"/>
        <w:jc w:val="right"/>
      </w:pPr>
      <w:r>
        <w:rPr>
          <w:rFonts w:ascii="Arial" w:eastAsia="Arial" w:hAnsi="Arial" w:cs="Arial"/>
          <w:b/>
          <w:sz w:val="32"/>
        </w:rPr>
        <w:t xml:space="preserve">Спасибо, что ответили на все вопросы! </w:t>
      </w:r>
    </w:p>
    <w:p w:rsidR="008F3996" w:rsidRDefault="007A0DBF">
      <w:pPr>
        <w:spacing w:after="139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:rsidR="008F3996" w:rsidRDefault="007A0DBF">
      <w:pPr>
        <w:spacing w:after="178"/>
      </w:pPr>
      <w:r>
        <w:rPr>
          <w:rFonts w:ascii="Arial" w:eastAsia="Arial" w:hAnsi="Arial" w:cs="Arial"/>
          <w:color w:val="1F3864"/>
          <w:sz w:val="24"/>
        </w:rPr>
        <w:t xml:space="preserve"> </w:t>
      </w:r>
    </w:p>
    <w:p w:rsidR="008F3996" w:rsidRDefault="007A0DBF">
      <w:pPr>
        <w:spacing w:after="0" w:line="416" w:lineRule="auto"/>
        <w:ind w:right="484"/>
      </w:pPr>
      <w:r>
        <w:rPr>
          <w:rFonts w:ascii="Arial" w:eastAsia="Arial" w:hAnsi="Arial" w:cs="Arial"/>
          <w:color w:val="1F3864"/>
          <w:sz w:val="24"/>
        </w:rPr>
        <w:t xml:space="preserve">Команда проекта «За школьное питание» зашкольноепитание.рф </w:t>
      </w:r>
    </w:p>
    <w:p w:rsidR="008F3996" w:rsidRPr="00351114" w:rsidRDefault="007A0DBF">
      <w:pPr>
        <w:spacing w:after="136"/>
        <w:rPr>
          <w:lang w:val="en-US"/>
        </w:rPr>
      </w:pPr>
      <w:r w:rsidRPr="00351114">
        <w:rPr>
          <w:rFonts w:ascii="Arial" w:eastAsia="Arial" w:hAnsi="Arial" w:cs="Arial"/>
          <w:color w:val="1F3864"/>
          <w:sz w:val="24"/>
          <w:lang w:val="en-US"/>
        </w:rPr>
        <w:t xml:space="preserve">E-mail: </w:t>
      </w:r>
      <w:r w:rsidRPr="00351114">
        <w:rPr>
          <w:rFonts w:ascii="Arial" w:eastAsia="Arial" w:hAnsi="Arial" w:cs="Arial"/>
          <w:color w:val="1F3864"/>
          <w:sz w:val="24"/>
          <w:u w:val="single" w:color="1F3864"/>
          <w:lang w:val="en-US"/>
        </w:rPr>
        <w:t>info-za@bk.ru</w:t>
      </w:r>
      <w:r w:rsidRPr="00351114">
        <w:rPr>
          <w:rFonts w:ascii="Arial" w:eastAsia="Arial" w:hAnsi="Arial" w:cs="Arial"/>
          <w:color w:val="1F3864"/>
          <w:sz w:val="24"/>
          <w:lang w:val="en-US"/>
        </w:rPr>
        <w:t xml:space="preserve"> </w:t>
      </w:r>
    </w:p>
    <w:p w:rsidR="008F3996" w:rsidRPr="00351114" w:rsidRDefault="007A0DBF">
      <w:pPr>
        <w:spacing w:after="161"/>
        <w:rPr>
          <w:lang w:val="en-US"/>
        </w:rPr>
      </w:pPr>
      <w:r w:rsidRPr="00351114">
        <w:rPr>
          <w:rFonts w:ascii="Arial" w:eastAsia="Arial" w:hAnsi="Arial" w:cs="Arial"/>
          <w:sz w:val="24"/>
          <w:lang w:val="en-US"/>
        </w:rPr>
        <w:t xml:space="preserve"> </w:t>
      </w:r>
    </w:p>
    <w:p w:rsidR="008F3996" w:rsidRPr="00351114" w:rsidRDefault="007A0DBF">
      <w:pPr>
        <w:spacing w:after="0"/>
        <w:rPr>
          <w:lang w:val="en-US"/>
        </w:rPr>
      </w:pPr>
      <w:r w:rsidRPr="00351114">
        <w:rPr>
          <w:rFonts w:ascii="Arial" w:eastAsia="Arial" w:hAnsi="Arial" w:cs="Arial"/>
          <w:sz w:val="24"/>
          <w:lang w:val="en-US"/>
        </w:rPr>
        <w:t xml:space="preserve"> </w:t>
      </w:r>
    </w:p>
    <w:sectPr w:rsidR="008F3996" w:rsidRPr="00351114">
      <w:footerReference w:type="even" r:id="rId6"/>
      <w:footerReference w:type="default" r:id="rId7"/>
      <w:footerReference w:type="first" r:id="rId8"/>
      <w:pgSz w:w="11906" w:h="16838"/>
      <w:pgMar w:top="430" w:right="2337" w:bottom="1287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BF" w:rsidRDefault="007A0DBF">
      <w:pPr>
        <w:spacing w:after="0" w:line="240" w:lineRule="auto"/>
      </w:pPr>
      <w:r>
        <w:separator/>
      </w:r>
    </w:p>
  </w:endnote>
  <w:endnote w:type="continuationSeparator" w:id="0">
    <w:p w:rsidR="007A0DBF" w:rsidRDefault="007A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96" w:rsidRDefault="007A0DBF">
    <w:pPr>
      <w:spacing w:after="0"/>
      <w:ind w:left="14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F3996" w:rsidRDefault="007A0DB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96" w:rsidRDefault="007A0DBF">
    <w:pPr>
      <w:spacing w:after="0"/>
      <w:ind w:left="14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114">
      <w:rPr>
        <w:noProof/>
      </w:rPr>
      <w:t>5</w:t>
    </w:r>
    <w:r>
      <w:fldChar w:fldCharType="end"/>
    </w:r>
    <w:r>
      <w:t xml:space="preserve"> </w:t>
    </w:r>
  </w:p>
  <w:p w:rsidR="008F3996" w:rsidRDefault="007A0DB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96" w:rsidRDefault="007A0DBF">
    <w:pPr>
      <w:spacing w:after="0"/>
      <w:ind w:left="14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F3996" w:rsidRDefault="007A0DB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BF" w:rsidRDefault="007A0DBF">
      <w:pPr>
        <w:spacing w:after="0" w:line="240" w:lineRule="auto"/>
      </w:pPr>
      <w:r>
        <w:separator/>
      </w:r>
    </w:p>
  </w:footnote>
  <w:footnote w:type="continuationSeparator" w:id="0">
    <w:p w:rsidR="007A0DBF" w:rsidRDefault="007A0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96"/>
    <w:rsid w:val="00351114"/>
    <w:rsid w:val="007A0DBF"/>
    <w:rsid w:val="008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585A"/>
  <w15:docId w15:val="{6AB08B9D-8915-46BC-83EF-CDE191C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cp:lastModifiedBy>admin</cp:lastModifiedBy>
  <cp:revision>3</cp:revision>
  <dcterms:created xsi:type="dcterms:W3CDTF">2025-02-25T06:31:00Z</dcterms:created>
  <dcterms:modified xsi:type="dcterms:W3CDTF">2025-02-25T06:31:00Z</dcterms:modified>
</cp:coreProperties>
</file>